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216846892"/>
      <w:bookmarkStart w:id="1" w:name="_Toc216847126"/>
      <w:bookmarkStart w:id="2" w:name="_Toc216847757"/>
      <w:bookmarkStart w:id="3" w:name="_Toc216848986"/>
      <w:bookmarkStart w:id="4" w:name="_Toc216849277"/>
      <w:r w:rsidRPr="00BC0D38">
        <w:rPr>
          <w:b/>
        </w:rPr>
        <w:t>Приложение №8 (Поручение на перемещение ценных бумаг)</w:t>
      </w:r>
      <w:bookmarkEnd w:id="0"/>
      <w:bookmarkEnd w:id="1"/>
      <w:bookmarkEnd w:id="2"/>
      <w:bookmarkEnd w:id="3"/>
      <w:bookmarkEnd w:id="4"/>
    </w:p>
    <w:p w:rsidR="00377E9A" w:rsidRPr="00BC0D38" w:rsidRDefault="00377E9A" w:rsidP="00377E9A">
      <w:pPr>
        <w:rPr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3427113" wp14:editId="16F8C5B3">
                <wp:simplePos x="0" y="0"/>
                <wp:positionH relativeFrom="column">
                  <wp:posOffset>4097020</wp:posOffset>
                </wp:positionH>
                <wp:positionV relativeFrom="paragraph">
                  <wp:posOffset>113665</wp:posOffset>
                </wp:positionV>
                <wp:extent cx="2172335" cy="873125"/>
                <wp:effectExtent l="0" t="0" r="18415" b="22225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87312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F232E3">
                              <w:rPr>
                                <w:sz w:val="16"/>
                                <w:szCs w:val="24"/>
                              </w:rPr>
                              <w:t>АО «</w:t>
                            </w:r>
                            <w:r w:rsidR="00F4663E">
                              <w:rPr>
                                <w:sz w:val="16"/>
                                <w:szCs w:val="24"/>
                              </w:rPr>
                              <w:t>Вторая линия</w:t>
                            </w:r>
                            <w:bookmarkStart w:id="5" w:name="_GoBack"/>
                            <w:bookmarkEnd w:id="5"/>
                            <w:r w:rsidRPr="00F232E3">
                              <w:rPr>
                                <w:sz w:val="16"/>
                                <w:szCs w:val="24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_______________________</w:t>
                            </w: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«______</w:t>
                            </w:r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__________________20   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4271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2.6pt;margin-top:8.95pt;width:171.05pt;height:6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+BGKwIAAFEEAAAOAAAAZHJzL2Uyb0RvYy54bWysVNtu2zAMfR+wfxD0vjh2kl6MOEWWtsOA&#10;7gK0+wBZlm1hsqhJSuzs60vJbpZdsIdhCSCQInVIHpJe3wydIgdhnQRd0HQ2p0RoDpXUTUG/PN2/&#10;uaLEeaYrpkCLgh6Fozeb16/WvclFBi2oSliCINrlvSlo673Jk8TxVnTMzcAIjcYabMc8qrZJKst6&#10;RO9Uks3nF0kPtjIWuHAOb29HI91E/LoW3H+qayc8UQXF3Hw8bTzLcCabNcsby0wr+ZQG+4csOiY1&#10;Bj1B3TLPyN7K36A6yS04qP2MQ5dAXUsuYg1YTTr/pZrHlhkRa0FynDnR5P4fLP94+GyJrAq6vKBE&#10;sw579CQGT97CQLJAT29cjl6PBv38gNfY5liqMw/AvzqiYdcy3YittdC3glWYXhpeJmdPRxwXQMr+&#10;A1QYhu09RKChtl3gDtkgiI5tOp5aE1LheJmll9lisaKEo+3qcpFmqxiC5S+vjXX+nYCOBKGgFlsf&#10;0dnhwfmQDctfXEIwB0pW91KpqNim3ClLDgzH5G4b/hP6T25Kk76g1yuM/XeIefz9CaKTHuddyQ6r&#10;ODmxPNB2p6s4jZ5JNcqYstITj4G6kUQ/lMPUlxKqIzJqYZxr3EMUWrDfKelxpgvqvu2ZFZSo9xq7&#10;cp0ul2EJorJcXWao2HNLeW5hmiNUQT0lo7jz4+LsjZVNi5HGOdCwxU7WMpIcWj5mNeWNcxu5n3Ys&#10;LMa5Hr1+fAk2zwAAAP//AwBQSwMEFAAGAAgAAAAhALXmRKThAAAACgEAAA8AAABkcnMvZG93bnJl&#10;di54bWxMj91Og0AQRu9NfIfNmHhnF2lpKWVp1ERtverfA0xhBZSdRXZb6Nt3vNLLme/kmzPpcjCN&#10;OOvO1ZYUPI4CEJpyW9RUKjjsXx9iEM4jFdhY0gou2sEyu71JMSlsT1t93vlScAm5BBVU3reJlC6v&#10;tEE3sq0mzj5tZ9Dz2JWy6LDnctPIMAim0mBNfKHCVr9UOv/enYyCdTjerFZvQ28+Dhg/v/98bS7r&#10;vVL3d8PTAoTXg/+D4Vef1SFjp6M9UeFEo2A6iUJGOZjNQTAwj2djEEdeRNEEZJbK/y9kVwAAAP//&#10;AwBQSwECLQAUAAYACAAAACEAtoM4kv4AAADhAQAAEwAAAAAAAAAAAAAAAAAAAAAAW0NvbnRlbnRf&#10;VHlwZXNdLnhtbFBLAQItABQABgAIAAAAIQA4/SH/1gAAAJQBAAALAAAAAAAAAAAAAAAAAC8BAABf&#10;cmVscy8ucmVsc1BLAQItABQABgAIAAAAIQCdP+BGKwIAAFEEAAAOAAAAAAAAAAAAAAAAAC4CAABk&#10;cnMvZTJvRG9jLnhtbFBLAQItABQABgAIAAAAIQC15kSk4QAAAAoBAAAPAAAAAAAAAAAAAAAAAIUE&#10;AABkcnMvZG93bnJldi54bWxQSwUGAAAAAAQABADzAAAAkwUAAAAA&#10;" o:allowincell="f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F232E3">
                        <w:rPr>
                          <w:sz w:val="16"/>
                          <w:szCs w:val="24"/>
                        </w:rPr>
                        <w:t>АО «</w:t>
                      </w:r>
                      <w:r w:rsidR="00F4663E">
                        <w:rPr>
                          <w:sz w:val="16"/>
                          <w:szCs w:val="24"/>
                        </w:rPr>
                        <w:t>Вторая линия</w:t>
                      </w:r>
                      <w:bookmarkStart w:id="6" w:name="_GoBack"/>
                      <w:bookmarkEnd w:id="6"/>
                      <w:r w:rsidRPr="00F232E3">
                        <w:rPr>
                          <w:sz w:val="16"/>
                          <w:szCs w:val="24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_______________________</w:t>
                      </w: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«______</w:t>
                      </w:r>
                      <w:proofErr w:type="gramStart"/>
                      <w:r>
                        <w:rPr>
                          <w:sz w:val="16"/>
                          <w:szCs w:val="24"/>
                        </w:rPr>
                        <w:t>_»_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__________________20   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Поручение № ___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на перемещение ценных бумаг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>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__________20__г.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spacing w:before="160"/>
        <w:jc w:val="center"/>
        <w:rPr>
          <w:b/>
          <w:sz w:val="19"/>
          <w:szCs w:val="19"/>
        </w:rPr>
      </w:pPr>
    </w:p>
    <w:p w:rsidR="00377E9A" w:rsidRPr="00BC0D38" w:rsidRDefault="00377E9A" w:rsidP="00377E9A">
      <w:pPr>
        <w:spacing w:before="160"/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Исправления при заполнении поручения не допускаются</w:t>
      </w:r>
    </w:p>
    <w:tbl>
      <w:tblPr>
        <w:tblW w:w="9923" w:type="dxa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3827"/>
        <w:gridCol w:w="676"/>
        <w:gridCol w:w="5278"/>
        <w:gridCol w:w="123"/>
      </w:tblGrid>
      <w:tr w:rsidR="00377E9A" w:rsidRPr="00BC0D38" w:rsidTr="00E35BED">
        <w:trPr>
          <w:gridBefore w:val="1"/>
          <w:gridAfter w:val="1"/>
          <w:wBefore w:w="19" w:type="dxa"/>
          <w:wAfter w:w="123" w:type="dxa"/>
          <w:cantSplit/>
        </w:trPr>
        <w:tc>
          <w:tcPr>
            <w:tcW w:w="450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Дата проведения (для отложенных операций)</w:t>
            </w:r>
          </w:p>
        </w:tc>
        <w:tc>
          <w:tcPr>
            <w:tcW w:w="5278" w:type="dxa"/>
            <w:tcBorders>
              <w:top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</w:trPr>
        <w:tc>
          <w:tcPr>
            <w:tcW w:w="978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</w:trPr>
        <w:tc>
          <w:tcPr>
            <w:tcW w:w="3827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595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</w:trPr>
        <w:tc>
          <w:tcPr>
            <w:tcW w:w="3827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595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</w:trPr>
        <w:tc>
          <w:tcPr>
            <w:tcW w:w="38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Субсчет транзитного счета депо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</w:trPr>
        <w:tc>
          <w:tcPr>
            <w:tcW w:w="3827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Распорядитель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Оператор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Попечитель</w:t>
            </w:r>
          </w:p>
        </w:tc>
        <w:tc>
          <w:tcPr>
            <w:tcW w:w="5954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Переместить из места хранения ценных бумаг</w:t>
            </w: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</w:trPr>
        <w:tc>
          <w:tcPr>
            <w:tcW w:w="978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НКО АО НРД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Регистратор________________________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8"/>
              </w:rPr>
              <w:t xml:space="preserve"> </w:t>
            </w:r>
            <w:r w:rsidRPr="00BC0D38">
              <w:rPr>
                <w:b/>
                <w:sz w:val="19"/>
                <w:szCs w:val="19"/>
              </w:rPr>
              <w:t>Иное _____________________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/ раздел счета: ________________________ / ________________________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5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4"/>
              <w:keepNext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Переместить в место хранения ценных бумаг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НКО АО НРД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Регистратор________________________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8"/>
              </w:rPr>
              <w:t xml:space="preserve"> </w:t>
            </w:r>
            <w:r w:rsidRPr="00BC0D38">
              <w:rPr>
                <w:b/>
                <w:sz w:val="19"/>
                <w:szCs w:val="19"/>
              </w:rPr>
              <w:t>Иное _____________________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/ раздел счета: ________________________ / ________________________</w:t>
            </w: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  <w:cantSplit/>
          <w:trHeight w:val="141"/>
        </w:trPr>
        <w:tc>
          <w:tcPr>
            <w:tcW w:w="9781" w:type="dxa"/>
            <w:gridSpan w:val="3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Ценные бумаги</w:t>
            </w: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</w:trPr>
        <w:tc>
          <w:tcPr>
            <w:tcW w:w="3827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Эмитент</w:t>
            </w:r>
          </w:p>
        </w:tc>
        <w:tc>
          <w:tcPr>
            <w:tcW w:w="595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</w:trPr>
        <w:tc>
          <w:tcPr>
            <w:tcW w:w="3827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Категория (тип) ценных бумаг</w:t>
            </w:r>
          </w:p>
        </w:tc>
        <w:tc>
          <w:tcPr>
            <w:tcW w:w="595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</w:trPr>
        <w:tc>
          <w:tcPr>
            <w:tcW w:w="3827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Номер </w:t>
            </w:r>
            <w:proofErr w:type="gramStart"/>
            <w:r w:rsidRPr="00BC0D38">
              <w:rPr>
                <w:b/>
                <w:sz w:val="19"/>
                <w:szCs w:val="19"/>
              </w:rPr>
              <w:t>государственной  регистрации</w:t>
            </w:r>
            <w:proofErr w:type="gramEnd"/>
            <w:r w:rsidRPr="00BC0D38">
              <w:rPr>
                <w:b/>
                <w:sz w:val="19"/>
                <w:szCs w:val="19"/>
              </w:rPr>
              <w:t xml:space="preserve">  </w:t>
            </w:r>
            <w:proofErr w:type="spellStart"/>
            <w:r w:rsidRPr="00BC0D38">
              <w:rPr>
                <w:b/>
                <w:sz w:val="19"/>
                <w:szCs w:val="19"/>
              </w:rPr>
              <w:t>ц.б</w:t>
            </w:r>
            <w:proofErr w:type="spellEnd"/>
            <w:r w:rsidRPr="00BC0D38">
              <w:rPr>
                <w:b/>
                <w:sz w:val="19"/>
                <w:szCs w:val="19"/>
              </w:rPr>
              <w:t>.</w:t>
            </w:r>
          </w:p>
        </w:tc>
        <w:tc>
          <w:tcPr>
            <w:tcW w:w="595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</w:trPr>
        <w:tc>
          <w:tcPr>
            <w:tcW w:w="3827" w:type="dxa"/>
            <w:tcBorders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Номинальная стоимость </w:t>
            </w:r>
          </w:p>
        </w:tc>
        <w:tc>
          <w:tcPr>
            <w:tcW w:w="5954" w:type="dxa"/>
            <w:gridSpan w:val="2"/>
            <w:tcBorders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  <w:cantSplit/>
        </w:trPr>
        <w:tc>
          <w:tcPr>
            <w:tcW w:w="3827" w:type="dxa"/>
            <w:tcBorders>
              <w:top w:val="single" w:sz="4" w:space="0" w:color="000000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Количество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______________</w:t>
            </w:r>
            <w:proofErr w:type="gramStart"/>
            <w:r w:rsidRPr="00BC0D38">
              <w:rPr>
                <w:sz w:val="19"/>
                <w:szCs w:val="19"/>
              </w:rPr>
              <w:t>_(</w:t>
            </w:r>
            <w:proofErr w:type="gramEnd"/>
            <w:r w:rsidRPr="00BC0D38">
              <w:rPr>
                <w:sz w:val="19"/>
                <w:szCs w:val="19"/>
              </w:rPr>
              <w:t>________________________________________) шт.</w:t>
            </w: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  <w:cantSplit/>
        </w:trPr>
        <w:tc>
          <w:tcPr>
            <w:tcW w:w="3827" w:type="dxa"/>
            <w:vMerge w:val="restart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Номера сертификатов</w:t>
            </w:r>
          </w:p>
        </w:tc>
        <w:tc>
          <w:tcPr>
            <w:tcW w:w="595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  <w:cantSplit/>
          <w:trHeight w:val="232"/>
        </w:trPr>
        <w:tc>
          <w:tcPr>
            <w:tcW w:w="3827" w:type="dxa"/>
            <w:vMerge/>
            <w:tcBorders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5954" w:type="dxa"/>
            <w:gridSpan w:val="2"/>
            <w:tcBorders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  <w:cantSplit/>
        </w:trPr>
        <w:tc>
          <w:tcPr>
            <w:tcW w:w="9781" w:type="dxa"/>
            <w:gridSpan w:val="3"/>
            <w:tcBorders>
              <w:bottom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Дополнительная информация</w:t>
            </w: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  <w:cantSplit/>
        </w:trPr>
        <w:tc>
          <w:tcPr>
            <w:tcW w:w="978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Депозитарный договор №                от</w:t>
            </w: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  <w:cantSplit/>
        </w:trPr>
        <w:tc>
          <w:tcPr>
            <w:tcW w:w="978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Before w:val="1"/>
          <w:gridAfter w:val="1"/>
          <w:wBefore w:w="19" w:type="dxa"/>
          <w:wAfter w:w="123" w:type="dxa"/>
          <w:cantSplit/>
        </w:trPr>
        <w:tc>
          <w:tcPr>
            <w:tcW w:w="9781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b/>
          <w:sz w:val="19"/>
          <w:szCs w:val="19"/>
        </w:rPr>
        <w:t>Депонент: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sz w:val="19"/>
          <w:szCs w:val="19"/>
        </w:rPr>
        <w:t xml:space="preserve">________________/_______________/  </w:t>
      </w:r>
    </w:p>
    <w:p w:rsidR="00377E9A" w:rsidRPr="00BC0D38" w:rsidRDefault="00377E9A" w:rsidP="00377E9A">
      <w:pPr>
        <w:ind w:left="3540" w:firstLine="708"/>
        <w:jc w:val="both"/>
        <w:rPr>
          <w:sz w:val="19"/>
          <w:szCs w:val="19"/>
        </w:rPr>
      </w:pPr>
      <w:r w:rsidRPr="00BC0D38">
        <w:rPr>
          <w:sz w:val="19"/>
          <w:szCs w:val="19"/>
        </w:rPr>
        <w:t>(</w:t>
      </w:r>
      <w:proofErr w:type="gramStart"/>
      <w:r w:rsidRPr="00BC0D38">
        <w:rPr>
          <w:sz w:val="19"/>
          <w:szCs w:val="19"/>
        </w:rPr>
        <w:t xml:space="preserve">подпись)   </w:t>
      </w:r>
      <w:proofErr w:type="gramEnd"/>
      <w:r w:rsidRPr="00BC0D38">
        <w:rPr>
          <w:sz w:val="19"/>
          <w:szCs w:val="19"/>
        </w:rPr>
        <w:t xml:space="preserve">              (ФИО)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C5336A" wp14:editId="0852415D">
                <wp:simplePos x="0" y="0"/>
                <wp:positionH relativeFrom="column">
                  <wp:posOffset>-6985</wp:posOffset>
                </wp:positionH>
                <wp:positionV relativeFrom="page">
                  <wp:posOffset>7644130</wp:posOffset>
                </wp:positionV>
                <wp:extent cx="6276340" cy="2500630"/>
                <wp:effectExtent l="0" t="0" r="10160" b="13970"/>
                <wp:wrapNone/>
                <wp:docPr id="4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50063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r w:rsidRPr="00B70646">
                              <w:rPr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5336A" id="Text Box 27" o:spid="_x0000_s1027" type="#_x0000_t202" style="position:absolute;left:0;text-align:left;margin-left:-.55pt;margin-top:601.9pt;width:494.2pt;height:196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j+/LwIAAFsEAAAOAAAAZHJzL2Uyb0RvYy54bWysVNtu2zAMfR+wfxD0vthxc+mMOEWWtsOA&#10;7gK0+wBZlmNhkqhJSuzu60vJaRp028uwBBBEkToizyG9uhq0IgfhvART0ekkp0QYDo00u4p+f7h9&#10;d0mJD8w0TIERFX0Unl6t375Z9bYUBXSgGuEIghhf9raiXQi2zDLPO6GZn4AVBp0tOM0Cmm6XNY71&#10;iK5VVuT5IuvBNdYBF97j6fXopOuE37aCh69t60UgqqKYW0irS2sd12y9YuXOMdtJfkyD/UMWmkmD&#10;j56grllgZO/kb1Bacgce2jDhoDNoW8lFqgGrmeavqrnvmBWpFiTH2xNN/v/B8i+Hb47IpqKzOSWG&#10;adToQQyBfICBFMvIT299iWH3FgPDgOeoc6rV2zvgPzwxsO2Y2YmNc9B3gjWY3zTezM6ujjg+gtT9&#10;Z2jwHbYPkICG1ulIHtJBEB11ejxpE3PheLgolouLGbo4+oo5Sn+R1MtY+XzdOh8+CtAkbirqUPwE&#10;zw53PsR0WPkcEl/zoGRzK5VKhtvVW+XIgWGj3GziP1XwKkwZ0mNxxTLPRwr+ipGn358wtAzY8krq&#10;il6eglgZibsxTWrIwKQa95izMkcmI3kjjWGohyRaojmyXEPziNQ6GDscJxI3HbhflPTY3RX1P/fM&#10;CUrUJ4PyvJ/OIpchGbP5skDDnXvqcw8zHKEqGigZt9swjtDeOrnr8KWxIQxsUNJWJrJfsjqmjx2c&#10;NDhOWxyRcztFvXwT1k8AAAD//wMAUEsDBBQABgAIAAAAIQBuomHQ4QAAAAwBAAAPAAAAZHJzL2Rv&#10;d25yZXYueG1sTI89T8MwEIZ3JP6DdUhsrfPRNm2IU1EkEEMXCkPZ3PiII2I7st0m/HuOqYz33qP3&#10;o9pOpmcX9KFzVkA6T4ChbZzqbCvg4/15tgYWorRK9s6igB8MsK1vbypZKjfaN7wcYsvIxIZSCtAx&#10;DiXnodFoZJi7AS39vpw3MtLpW668HMnc9DxLkhU3srOUoOWATxqb78PZCNgd88XnPivi9KJTs/e7&#10;4/i6XAhxfzc9PgCLOMUrDH/1qTrU1OnkzlYF1guYpSmRpGdJThuI2KyLHNiJpOWmWAGvK/5/RP0L&#10;AAD//wMAUEsBAi0AFAAGAAgAAAAhALaDOJL+AAAA4QEAABMAAAAAAAAAAAAAAAAAAAAAAFtDb250&#10;ZW50X1R5cGVzXS54bWxQSwECLQAUAAYACAAAACEAOP0h/9YAAACUAQAACwAAAAAAAAAAAAAAAAAv&#10;AQAAX3JlbHMvLnJlbHNQSwECLQAUAAYACAAAACEAsEo/vy8CAABbBAAADgAAAAAAAAAAAAAAAAAu&#10;AgAAZHJzL2Uyb0RvYy54bWxQSwECLQAUAAYACAAAACEAbqJh0OEAAAAMAQAADwAAAAAAAAAAAAAA&#10;AACJBAAAZHJzL2Rvd25yZXYueG1sUEsFBgAAAAAEAAQA8wAAAJcFAAAAAA=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r w:rsidRPr="00B70646">
                        <w:rPr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proofErr w:type="spellStart"/>
      <w:r w:rsidRPr="00BC0D38">
        <w:rPr>
          <w:sz w:val="19"/>
          <w:szCs w:val="19"/>
        </w:rPr>
        <w:t>мп</w:t>
      </w:r>
      <w:proofErr w:type="spellEnd"/>
    </w:p>
    <w:p w:rsidR="00377E9A" w:rsidRDefault="00377E9A" w:rsidP="00990179">
      <w:pPr>
        <w:jc w:val="right"/>
      </w:pPr>
      <w:bookmarkStart w:id="7" w:name="_Приложение_№9_(Поручение"/>
      <w:bookmarkEnd w:id="7"/>
    </w:p>
    <w:p w:rsidR="002B50D2" w:rsidRDefault="002E00DD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0DD" w:rsidRDefault="002E00DD" w:rsidP="00377E9A">
      <w:r>
        <w:separator/>
      </w:r>
    </w:p>
  </w:endnote>
  <w:endnote w:type="continuationSeparator" w:id="0">
    <w:p w:rsidR="002E00DD" w:rsidRDefault="002E00DD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0DD" w:rsidRDefault="002E00DD" w:rsidP="00377E9A">
      <w:r>
        <w:separator/>
      </w:r>
    </w:p>
  </w:footnote>
  <w:footnote w:type="continuationSeparator" w:id="0">
    <w:p w:rsidR="002E00DD" w:rsidRDefault="002E00DD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A58D5"/>
    <w:rsid w:val="002D40B2"/>
    <w:rsid w:val="002E00DD"/>
    <w:rsid w:val="003668B4"/>
    <w:rsid w:val="00377E9A"/>
    <w:rsid w:val="004402A9"/>
    <w:rsid w:val="004C319D"/>
    <w:rsid w:val="00554572"/>
    <w:rsid w:val="005B311C"/>
    <w:rsid w:val="007029D8"/>
    <w:rsid w:val="007C00E5"/>
    <w:rsid w:val="00990179"/>
    <w:rsid w:val="009F0733"/>
    <w:rsid w:val="00B85979"/>
    <w:rsid w:val="00CE0BDE"/>
    <w:rsid w:val="00DD7745"/>
    <w:rsid w:val="00F4663E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1C3C0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2025-03-10T16:20:00Z</dcterms:created>
  <dcterms:modified xsi:type="dcterms:W3CDTF">2025-08-05T07:37:00Z</dcterms:modified>
</cp:coreProperties>
</file>